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25BC" w14:textId="77777777" w:rsidR="001A4E80" w:rsidRPr="001A4E80" w:rsidRDefault="001A4E80" w:rsidP="001A4E80">
      <w:pPr>
        <w:rPr>
          <w:b/>
          <w:bCs/>
        </w:rPr>
      </w:pPr>
      <w:r w:rsidRPr="001A4E80">
        <w:rPr>
          <w:b/>
          <w:bCs/>
        </w:rPr>
        <w:t>Terms and Conditions</w:t>
      </w:r>
    </w:p>
    <w:p w14:paraId="4A8F569E" w14:textId="77777777" w:rsidR="001A4E80" w:rsidRPr="001A4E80" w:rsidRDefault="001A4E80" w:rsidP="001A4E80">
      <w:r w:rsidRPr="001A4E80">
        <w:rPr>
          <w:b/>
          <w:bCs/>
        </w:rPr>
        <w:t xml:space="preserve">The CEO Mindset by </w:t>
      </w:r>
      <w:proofErr w:type="spellStart"/>
      <w:r w:rsidRPr="001A4E80">
        <w:rPr>
          <w:b/>
          <w:bCs/>
        </w:rPr>
        <w:t>LadyN</w:t>
      </w:r>
      <w:proofErr w:type="spellEnd"/>
    </w:p>
    <w:p w14:paraId="77FAC383" w14:textId="77777777" w:rsidR="001A4E80" w:rsidRPr="001A4E80" w:rsidRDefault="001A4E80" w:rsidP="001A4E80">
      <w:pPr>
        <w:jc w:val="both"/>
      </w:pPr>
      <w:r w:rsidRPr="001A4E80">
        <w:t xml:space="preserve">Welcome to </w:t>
      </w:r>
      <w:r w:rsidRPr="001A4E80">
        <w:rPr>
          <w:i/>
          <w:iCs/>
        </w:rPr>
        <w:t xml:space="preserve">The CEO Mindset by </w:t>
      </w:r>
      <w:proofErr w:type="spellStart"/>
      <w:r w:rsidRPr="001A4E80">
        <w:rPr>
          <w:i/>
          <w:iCs/>
        </w:rPr>
        <w:t>LadyN</w:t>
      </w:r>
      <w:proofErr w:type="spellEnd"/>
      <w:r w:rsidRPr="001A4E80">
        <w:t>. By purchasing our services, products, or participating in our programs, you agree to the following Terms and Conditions. Please read them carefully.</w:t>
      </w:r>
    </w:p>
    <w:p w14:paraId="6A2B69CE" w14:textId="5D39B80F" w:rsidR="001A4E80" w:rsidRPr="001A4E80" w:rsidRDefault="001A4E80" w:rsidP="001A4E80">
      <w:pPr>
        <w:spacing w:after="0"/>
      </w:pPr>
    </w:p>
    <w:p w14:paraId="1E86EF5C" w14:textId="77777777" w:rsidR="001A4E80" w:rsidRPr="001A4E80" w:rsidRDefault="001A4E80" w:rsidP="001A4E80">
      <w:pPr>
        <w:spacing w:after="0"/>
        <w:rPr>
          <w:b/>
          <w:bCs/>
        </w:rPr>
      </w:pPr>
      <w:r w:rsidRPr="001A4E80">
        <w:rPr>
          <w:b/>
          <w:bCs/>
        </w:rPr>
        <w:t>1. Services and Products</w:t>
      </w:r>
    </w:p>
    <w:p w14:paraId="39996900" w14:textId="77777777" w:rsidR="001A4E80" w:rsidRPr="001A4E80" w:rsidRDefault="001A4E80" w:rsidP="001A4E80">
      <w:pPr>
        <w:numPr>
          <w:ilvl w:val="0"/>
          <w:numId w:val="1"/>
        </w:numPr>
        <w:spacing w:after="0"/>
        <w:jc w:val="both"/>
      </w:pPr>
      <w:r w:rsidRPr="001A4E80">
        <w:t xml:space="preserve">We provide </w:t>
      </w:r>
      <w:r w:rsidRPr="001A4E80">
        <w:rPr>
          <w:b/>
          <w:bCs/>
        </w:rPr>
        <w:t>coaching services, digital products, group programs, and events</w:t>
      </w:r>
      <w:r w:rsidRPr="001A4E80">
        <w:t xml:space="preserve"> designed for personal and professional growth.</w:t>
      </w:r>
    </w:p>
    <w:p w14:paraId="4D5DF0E7" w14:textId="77777777" w:rsidR="001A4E80" w:rsidRPr="001A4E80" w:rsidRDefault="001A4E80" w:rsidP="001A4E80">
      <w:pPr>
        <w:numPr>
          <w:ilvl w:val="0"/>
          <w:numId w:val="1"/>
        </w:numPr>
        <w:spacing w:after="0"/>
        <w:jc w:val="both"/>
      </w:pPr>
      <w:r w:rsidRPr="001A4E80">
        <w:t xml:space="preserve">Our content is for </w:t>
      </w:r>
      <w:r w:rsidRPr="001A4E80">
        <w:rPr>
          <w:b/>
          <w:bCs/>
        </w:rPr>
        <w:t>educational and empowerment purposes only</w:t>
      </w:r>
      <w:r w:rsidRPr="001A4E80">
        <w:t>. It is not a substitute for legal, medical, financial, or therapeutic advice.</w:t>
      </w:r>
    </w:p>
    <w:p w14:paraId="27EFA7D5" w14:textId="0A57018D" w:rsidR="001A4E80" w:rsidRPr="001A4E80" w:rsidRDefault="001A4E80" w:rsidP="001A4E80">
      <w:pPr>
        <w:spacing w:after="0"/>
      </w:pPr>
    </w:p>
    <w:p w14:paraId="30066F05" w14:textId="77777777" w:rsidR="001A4E80" w:rsidRPr="001A4E80" w:rsidRDefault="001A4E80" w:rsidP="001A4E80">
      <w:pPr>
        <w:spacing w:after="0"/>
        <w:rPr>
          <w:b/>
          <w:bCs/>
        </w:rPr>
      </w:pPr>
      <w:r w:rsidRPr="001A4E80">
        <w:rPr>
          <w:b/>
          <w:bCs/>
        </w:rPr>
        <w:t>2. Payment Terms</w:t>
      </w:r>
    </w:p>
    <w:p w14:paraId="01DDE817" w14:textId="77777777" w:rsidR="001A4E80" w:rsidRPr="001A4E80" w:rsidRDefault="001A4E80" w:rsidP="001A4E80">
      <w:pPr>
        <w:numPr>
          <w:ilvl w:val="0"/>
          <w:numId w:val="2"/>
        </w:numPr>
        <w:spacing w:after="0"/>
        <w:jc w:val="both"/>
      </w:pPr>
      <w:r w:rsidRPr="001A4E80">
        <w:t xml:space="preserve">All prices are stated in </w:t>
      </w:r>
      <w:r w:rsidRPr="001A4E80">
        <w:rPr>
          <w:b/>
          <w:bCs/>
        </w:rPr>
        <w:t>South African Rand (ZAR)</w:t>
      </w:r>
      <w:r w:rsidRPr="001A4E80">
        <w:t xml:space="preserve"> unless otherwise noted.</w:t>
      </w:r>
    </w:p>
    <w:p w14:paraId="391D6298" w14:textId="77777777" w:rsidR="001A4E80" w:rsidRPr="001A4E80" w:rsidRDefault="001A4E80" w:rsidP="001A4E80">
      <w:pPr>
        <w:numPr>
          <w:ilvl w:val="0"/>
          <w:numId w:val="2"/>
        </w:numPr>
        <w:spacing w:after="0"/>
        <w:jc w:val="both"/>
      </w:pPr>
      <w:r w:rsidRPr="001A4E80">
        <w:t>Payment must be made in full before access to services, products, or programs is granted.</w:t>
      </w:r>
    </w:p>
    <w:p w14:paraId="375C2974" w14:textId="77777777" w:rsidR="001A4E80" w:rsidRPr="001A4E80" w:rsidRDefault="001A4E80" w:rsidP="001A4E80">
      <w:pPr>
        <w:numPr>
          <w:ilvl w:val="0"/>
          <w:numId w:val="2"/>
        </w:numPr>
        <w:spacing w:after="0"/>
        <w:jc w:val="both"/>
      </w:pPr>
      <w:r w:rsidRPr="001A4E80">
        <w:t xml:space="preserve">We use trusted third-party payment processors (e.g., PayPal, </w:t>
      </w:r>
      <w:proofErr w:type="spellStart"/>
      <w:r w:rsidRPr="001A4E80">
        <w:t>Payhip</w:t>
      </w:r>
      <w:proofErr w:type="spellEnd"/>
      <w:r w:rsidRPr="001A4E80">
        <w:t>). We do not store your payment card details.</w:t>
      </w:r>
    </w:p>
    <w:p w14:paraId="65AF1583" w14:textId="46E3397E" w:rsidR="001A4E80" w:rsidRPr="001A4E80" w:rsidRDefault="001A4E80" w:rsidP="001A4E80"/>
    <w:p w14:paraId="08D942A5" w14:textId="77777777" w:rsidR="001A4E80" w:rsidRPr="001A4E80" w:rsidRDefault="001A4E80" w:rsidP="001A4E80">
      <w:pPr>
        <w:spacing w:after="0"/>
        <w:jc w:val="both"/>
        <w:rPr>
          <w:b/>
          <w:bCs/>
        </w:rPr>
      </w:pPr>
      <w:r w:rsidRPr="001A4E80">
        <w:rPr>
          <w:b/>
          <w:bCs/>
        </w:rPr>
        <w:t>3. Refunds and Cancellations</w:t>
      </w:r>
    </w:p>
    <w:p w14:paraId="11DE77AE" w14:textId="77777777" w:rsidR="001A4E80" w:rsidRPr="001A4E80" w:rsidRDefault="001A4E80" w:rsidP="001A4E80">
      <w:pPr>
        <w:spacing w:after="0"/>
        <w:jc w:val="both"/>
      </w:pPr>
      <w:r w:rsidRPr="001A4E80">
        <w:t xml:space="preserve">Our </w:t>
      </w:r>
      <w:r w:rsidRPr="001A4E80">
        <w:rPr>
          <w:b/>
          <w:bCs/>
        </w:rPr>
        <w:t>Refund Policy</w:t>
      </w:r>
      <w:r w:rsidRPr="001A4E80">
        <w:t xml:space="preserve"> applies (see separate document). Key points include:</w:t>
      </w:r>
    </w:p>
    <w:p w14:paraId="1EA2097B" w14:textId="77777777" w:rsidR="001A4E80" w:rsidRPr="001A4E80" w:rsidRDefault="001A4E80" w:rsidP="001A4E80">
      <w:pPr>
        <w:numPr>
          <w:ilvl w:val="0"/>
          <w:numId w:val="3"/>
        </w:numPr>
        <w:spacing w:after="0"/>
        <w:jc w:val="both"/>
      </w:pPr>
      <w:r w:rsidRPr="001A4E80">
        <w:rPr>
          <w:b/>
          <w:bCs/>
        </w:rPr>
        <w:t>Coaching sessions:</w:t>
      </w:r>
      <w:r w:rsidRPr="001A4E80">
        <w:t xml:space="preserve"> Non-refundable but may be rescheduled with 24 hours’ notice.</w:t>
      </w:r>
    </w:p>
    <w:p w14:paraId="49528129" w14:textId="77777777" w:rsidR="001A4E80" w:rsidRPr="001A4E80" w:rsidRDefault="001A4E80" w:rsidP="001A4E80">
      <w:pPr>
        <w:numPr>
          <w:ilvl w:val="0"/>
          <w:numId w:val="3"/>
        </w:numPr>
        <w:spacing w:after="0"/>
        <w:jc w:val="both"/>
      </w:pPr>
      <w:r w:rsidRPr="001A4E80">
        <w:rPr>
          <w:b/>
          <w:bCs/>
        </w:rPr>
        <w:t>Digital products:</w:t>
      </w:r>
      <w:r w:rsidRPr="001A4E80">
        <w:t xml:space="preserve"> Non-refundable due to instant access/download.</w:t>
      </w:r>
    </w:p>
    <w:p w14:paraId="7D31D4B0" w14:textId="77777777" w:rsidR="001A4E80" w:rsidRPr="001A4E80" w:rsidRDefault="001A4E80" w:rsidP="001A4E80">
      <w:pPr>
        <w:numPr>
          <w:ilvl w:val="0"/>
          <w:numId w:val="3"/>
        </w:numPr>
        <w:spacing w:after="0"/>
        <w:jc w:val="both"/>
      </w:pPr>
      <w:r w:rsidRPr="001A4E80">
        <w:rPr>
          <w:b/>
          <w:bCs/>
        </w:rPr>
        <w:t>Events/programs:</w:t>
      </w:r>
      <w:r w:rsidRPr="001A4E80">
        <w:t xml:space="preserve"> Refundable up to 7 days before start date (minus admin fee).</w:t>
      </w:r>
    </w:p>
    <w:p w14:paraId="7BB9591F" w14:textId="16216441" w:rsidR="001A4E80" w:rsidRPr="001A4E80" w:rsidRDefault="001A4E80" w:rsidP="001A4E80">
      <w:pPr>
        <w:spacing w:after="0"/>
      </w:pPr>
    </w:p>
    <w:p w14:paraId="109CFDC4" w14:textId="77777777" w:rsidR="001A4E80" w:rsidRPr="001A4E80" w:rsidRDefault="001A4E80" w:rsidP="001A4E80">
      <w:pPr>
        <w:spacing w:after="0"/>
        <w:rPr>
          <w:b/>
          <w:bCs/>
        </w:rPr>
      </w:pPr>
      <w:r w:rsidRPr="001A4E80">
        <w:rPr>
          <w:b/>
          <w:bCs/>
        </w:rPr>
        <w:t>4. Intellectual Property</w:t>
      </w:r>
    </w:p>
    <w:p w14:paraId="71BFF349" w14:textId="77777777" w:rsidR="001A4E80" w:rsidRPr="001A4E80" w:rsidRDefault="001A4E80" w:rsidP="001A4E80">
      <w:pPr>
        <w:numPr>
          <w:ilvl w:val="0"/>
          <w:numId w:val="4"/>
        </w:numPr>
        <w:spacing w:after="0"/>
        <w:jc w:val="both"/>
      </w:pPr>
      <w:r w:rsidRPr="001A4E80">
        <w:t xml:space="preserve">All content, materials, and resources provided by </w:t>
      </w:r>
      <w:r w:rsidRPr="001A4E80">
        <w:rPr>
          <w:i/>
          <w:iCs/>
        </w:rPr>
        <w:t xml:space="preserve">The CEO Mindset by </w:t>
      </w:r>
      <w:proofErr w:type="spellStart"/>
      <w:r w:rsidRPr="001A4E80">
        <w:rPr>
          <w:i/>
          <w:iCs/>
        </w:rPr>
        <w:t>LadyN</w:t>
      </w:r>
      <w:proofErr w:type="spellEnd"/>
      <w:r w:rsidRPr="001A4E80">
        <w:t xml:space="preserve"> (including journals, guides, worksheets, videos, and branding) are protected by copyright.</w:t>
      </w:r>
    </w:p>
    <w:p w14:paraId="6BE5225D" w14:textId="77777777" w:rsidR="001A4E80" w:rsidRPr="001A4E80" w:rsidRDefault="001A4E80" w:rsidP="001A4E80">
      <w:pPr>
        <w:numPr>
          <w:ilvl w:val="0"/>
          <w:numId w:val="4"/>
        </w:numPr>
        <w:spacing w:after="0"/>
        <w:jc w:val="both"/>
      </w:pPr>
      <w:r w:rsidRPr="001A4E80">
        <w:t>You may not copy, distribute, reproduce, or resell our content without prior written consent.</w:t>
      </w:r>
    </w:p>
    <w:p w14:paraId="50644AE3" w14:textId="77777777" w:rsidR="001A4E80" w:rsidRPr="001A4E80" w:rsidRDefault="001A4E80" w:rsidP="001A4E80">
      <w:pPr>
        <w:numPr>
          <w:ilvl w:val="0"/>
          <w:numId w:val="4"/>
        </w:numPr>
        <w:spacing w:after="0"/>
        <w:jc w:val="both"/>
      </w:pPr>
      <w:r w:rsidRPr="001A4E80">
        <w:t xml:space="preserve">Purchased products are for </w:t>
      </w:r>
      <w:r w:rsidRPr="001A4E80">
        <w:rPr>
          <w:b/>
          <w:bCs/>
        </w:rPr>
        <w:t>personal use only</w:t>
      </w:r>
      <w:r w:rsidRPr="001A4E80">
        <w:t>.</w:t>
      </w:r>
    </w:p>
    <w:p w14:paraId="3299BF1B" w14:textId="1A0FBE0C" w:rsidR="001A4E80" w:rsidRDefault="001A4E80" w:rsidP="001A4E80"/>
    <w:p w14:paraId="498FAF7D" w14:textId="77777777" w:rsidR="001A4E80" w:rsidRDefault="001A4E80" w:rsidP="001A4E80"/>
    <w:p w14:paraId="0CB6B0AB" w14:textId="77777777" w:rsidR="001A4E80" w:rsidRDefault="001A4E80" w:rsidP="001A4E80"/>
    <w:p w14:paraId="2917DAD5" w14:textId="77777777" w:rsidR="001A4E80" w:rsidRPr="001A4E80" w:rsidRDefault="001A4E80" w:rsidP="001A4E80"/>
    <w:p w14:paraId="4F454414" w14:textId="77777777" w:rsidR="001A4E80" w:rsidRPr="001A4E80" w:rsidRDefault="001A4E80" w:rsidP="001A4E80">
      <w:pPr>
        <w:spacing w:after="0"/>
        <w:jc w:val="both"/>
        <w:rPr>
          <w:b/>
          <w:bCs/>
        </w:rPr>
      </w:pPr>
      <w:r w:rsidRPr="001A4E80">
        <w:rPr>
          <w:b/>
          <w:bCs/>
        </w:rPr>
        <w:lastRenderedPageBreak/>
        <w:t>5. Client Responsibilities</w:t>
      </w:r>
    </w:p>
    <w:p w14:paraId="2F5181DE" w14:textId="77777777" w:rsidR="001A4E80" w:rsidRPr="001A4E80" w:rsidRDefault="001A4E80" w:rsidP="001A4E80">
      <w:pPr>
        <w:numPr>
          <w:ilvl w:val="0"/>
          <w:numId w:val="5"/>
        </w:numPr>
        <w:spacing w:after="0"/>
        <w:jc w:val="both"/>
      </w:pPr>
      <w:r w:rsidRPr="001A4E80">
        <w:t>You agree to participate actively, complete exercises, and respect agreed schedules for coaching sessions or programs.</w:t>
      </w:r>
    </w:p>
    <w:p w14:paraId="64EFE9E1" w14:textId="77777777" w:rsidR="001A4E80" w:rsidRPr="001A4E80" w:rsidRDefault="001A4E80" w:rsidP="001A4E80">
      <w:pPr>
        <w:numPr>
          <w:ilvl w:val="0"/>
          <w:numId w:val="5"/>
        </w:numPr>
        <w:spacing w:after="0"/>
        <w:jc w:val="both"/>
      </w:pPr>
      <w:r w:rsidRPr="001A4E80">
        <w:t>You are responsible for your own results; we provide tools, support, and guidance, but outcomes depend on your commitment and action.</w:t>
      </w:r>
    </w:p>
    <w:p w14:paraId="62EC3A79" w14:textId="77777777" w:rsidR="001A4E80" w:rsidRPr="001A4E80" w:rsidRDefault="001A4E80" w:rsidP="001A4E80">
      <w:pPr>
        <w:numPr>
          <w:ilvl w:val="0"/>
          <w:numId w:val="5"/>
        </w:numPr>
        <w:spacing w:after="0"/>
        <w:jc w:val="both"/>
      </w:pPr>
      <w:r w:rsidRPr="001A4E80">
        <w:t>Respectful communication is expected in all 1:1 and group settings.</w:t>
      </w:r>
    </w:p>
    <w:p w14:paraId="1B8C16B7" w14:textId="68FAA12F" w:rsidR="001A4E80" w:rsidRPr="001A4E80" w:rsidRDefault="001A4E80" w:rsidP="001A4E80">
      <w:pPr>
        <w:spacing w:after="0"/>
      </w:pPr>
    </w:p>
    <w:p w14:paraId="68502D64" w14:textId="77777777" w:rsidR="001A4E80" w:rsidRPr="001A4E80" w:rsidRDefault="001A4E80" w:rsidP="001A4E80">
      <w:pPr>
        <w:spacing w:after="0"/>
        <w:jc w:val="both"/>
        <w:rPr>
          <w:b/>
          <w:bCs/>
        </w:rPr>
      </w:pPr>
      <w:r w:rsidRPr="001A4E80">
        <w:rPr>
          <w:b/>
          <w:bCs/>
        </w:rPr>
        <w:t>6. Confidentiality</w:t>
      </w:r>
    </w:p>
    <w:p w14:paraId="66EA3708" w14:textId="77777777" w:rsidR="001A4E80" w:rsidRPr="001A4E80" w:rsidRDefault="001A4E80" w:rsidP="001A4E80">
      <w:pPr>
        <w:numPr>
          <w:ilvl w:val="0"/>
          <w:numId w:val="6"/>
        </w:numPr>
        <w:spacing w:after="0"/>
        <w:jc w:val="both"/>
      </w:pPr>
      <w:r w:rsidRPr="001A4E80">
        <w:t>Coaching discussions and client information are treated with strict confidentiality.</w:t>
      </w:r>
    </w:p>
    <w:p w14:paraId="424E28B7" w14:textId="77777777" w:rsidR="001A4E80" w:rsidRPr="001A4E80" w:rsidRDefault="001A4E80" w:rsidP="001A4E80">
      <w:pPr>
        <w:numPr>
          <w:ilvl w:val="0"/>
          <w:numId w:val="6"/>
        </w:numPr>
        <w:spacing w:after="0"/>
        <w:jc w:val="both"/>
      </w:pPr>
      <w:r w:rsidRPr="001A4E80">
        <w:t>Exceptions apply where disclosure is required by law (e.g., risk of harm, court orders).</w:t>
      </w:r>
    </w:p>
    <w:p w14:paraId="4B7CC328" w14:textId="72066535" w:rsidR="001A4E80" w:rsidRPr="001A4E80" w:rsidRDefault="001A4E80" w:rsidP="001A4E80">
      <w:pPr>
        <w:spacing w:after="0"/>
      </w:pPr>
    </w:p>
    <w:p w14:paraId="0C57A4BC" w14:textId="77777777" w:rsidR="001A4E80" w:rsidRPr="001A4E80" w:rsidRDefault="001A4E80" w:rsidP="001A4E80">
      <w:pPr>
        <w:spacing w:after="0"/>
        <w:jc w:val="both"/>
        <w:rPr>
          <w:b/>
          <w:bCs/>
        </w:rPr>
      </w:pPr>
      <w:r w:rsidRPr="001A4E80">
        <w:rPr>
          <w:b/>
          <w:bCs/>
        </w:rPr>
        <w:t>7. Limitation of Liability</w:t>
      </w:r>
    </w:p>
    <w:p w14:paraId="1957738D" w14:textId="77777777" w:rsidR="001A4E80" w:rsidRPr="001A4E80" w:rsidRDefault="001A4E80" w:rsidP="001A4E80">
      <w:pPr>
        <w:numPr>
          <w:ilvl w:val="0"/>
          <w:numId w:val="7"/>
        </w:numPr>
        <w:spacing w:after="0"/>
        <w:jc w:val="both"/>
      </w:pPr>
      <w:r w:rsidRPr="001A4E80">
        <w:t xml:space="preserve">While we strive to provide the highest quality service, </w:t>
      </w:r>
      <w:r w:rsidRPr="001A4E80">
        <w:rPr>
          <w:i/>
          <w:iCs/>
        </w:rPr>
        <w:t xml:space="preserve">The CEO Mindset by </w:t>
      </w:r>
      <w:proofErr w:type="spellStart"/>
      <w:r w:rsidRPr="001A4E80">
        <w:rPr>
          <w:i/>
          <w:iCs/>
        </w:rPr>
        <w:t>LadyN</w:t>
      </w:r>
      <w:proofErr w:type="spellEnd"/>
      <w:r w:rsidRPr="001A4E80">
        <w:t xml:space="preserve"> is not liable for any direct, indirect, or incidental damages arising from the use of our services or products.</w:t>
      </w:r>
    </w:p>
    <w:p w14:paraId="4AF8A4FD" w14:textId="77777777" w:rsidR="001A4E80" w:rsidRPr="001A4E80" w:rsidRDefault="001A4E80" w:rsidP="001A4E80">
      <w:pPr>
        <w:numPr>
          <w:ilvl w:val="0"/>
          <w:numId w:val="7"/>
        </w:numPr>
        <w:spacing w:after="0"/>
        <w:jc w:val="both"/>
      </w:pPr>
      <w:r w:rsidRPr="001A4E80">
        <w:t>We do not guarantee specific results, as personal progress varies.</w:t>
      </w:r>
    </w:p>
    <w:p w14:paraId="3FDE63AA" w14:textId="7A6599FC" w:rsidR="001A4E80" w:rsidRPr="001A4E80" w:rsidRDefault="001A4E80" w:rsidP="001A4E80">
      <w:pPr>
        <w:spacing w:after="0"/>
      </w:pPr>
    </w:p>
    <w:p w14:paraId="51A23DDC" w14:textId="77777777" w:rsidR="001A4E80" w:rsidRPr="001A4E80" w:rsidRDefault="001A4E80" w:rsidP="001A4E80">
      <w:pPr>
        <w:spacing w:after="0"/>
        <w:jc w:val="both"/>
        <w:rPr>
          <w:b/>
          <w:bCs/>
        </w:rPr>
      </w:pPr>
      <w:r w:rsidRPr="001A4E80">
        <w:rPr>
          <w:b/>
          <w:bCs/>
        </w:rPr>
        <w:t>8. Privacy</w:t>
      </w:r>
    </w:p>
    <w:p w14:paraId="582BF73D" w14:textId="77777777" w:rsidR="001A4E80" w:rsidRPr="001A4E80" w:rsidRDefault="001A4E80" w:rsidP="001A4E80">
      <w:pPr>
        <w:spacing w:after="0"/>
        <w:jc w:val="both"/>
      </w:pPr>
      <w:r w:rsidRPr="001A4E80">
        <w:t xml:space="preserve">Your personal data is handled according to our </w:t>
      </w:r>
      <w:r w:rsidRPr="001A4E80">
        <w:rPr>
          <w:b/>
          <w:bCs/>
        </w:rPr>
        <w:t>Consumer Data Privacy Policy</w:t>
      </w:r>
      <w:r w:rsidRPr="001A4E80">
        <w:t>.</w:t>
      </w:r>
    </w:p>
    <w:p w14:paraId="29B8C297" w14:textId="26D162F1" w:rsidR="001A4E80" w:rsidRPr="001A4E80" w:rsidRDefault="001A4E80" w:rsidP="001A4E80">
      <w:pPr>
        <w:spacing w:after="0"/>
      </w:pPr>
    </w:p>
    <w:p w14:paraId="300DF61F" w14:textId="77777777" w:rsidR="001A4E80" w:rsidRPr="001A4E80" w:rsidRDefault="001A4E80" w:rsidP="001A4E80">
      <w:pPr>
        <w:spacing w:after="0"/>
        <w:jc w:val="both"/>
        <w:rPr>
          <w:b/>
          <w:bCs/>
        </w:rPr>
      </w:pPr>
      <w:r w:rsidRPr="001A4E80">
        <w:rPr>
          <w:b/>
          <w:bCs/>
        </w:rPr>
        <w:t>9. Governing Law</w:t>
      </w:r>
    </w:p>
    <w:p w14:paraId="22A7BFE1" w14:textId="77777777" w:rsidR="001A4E80" w:rsidRPr="001A4E80" w:rsidRDefault="001A4E80" w:rsidP="001A4E80">
      <w:pPr>
        <w:spacing w:after="0"/>
        <w:jc w:val="both"/>
      </w:pPr>
      <w:r w:rsidRPr="001A4E80">
        <w:t xml:space="preserve">These Terms and Conditions are governed by the laws of </w:t>
      </w:r>
      <w:r w:rsidRPr="001A4E80">
        <w:rPr>
          <w:b/>
          <w:bCs/>
        </w:rPr>
        <w:t>South Africa</w:t>
      </w:r>
      <w:r w:rsidRPr="001A4E80">
        <w:t>.</w:t>
      </w:r>
    </w:p>
    <w:p w14:paraId="1878F28F" w14:textId="49CD7DE8" w:rsidR="001A4E80" w:rsidRPr="001A4E80" w:rsidRDefault="001A4E80" w:rsidP="001A4E80">
      <w:pPr>
        <w:spacing w:after="0"/>
      </w:pPr>
    </w:p>
    <w:p w14:paraId="72FE06ED" w14:textId="77777777" w:rsidR="001A4E80" w:rsidRPr="001A4E80" w:rsidRDefault="001A4E80" w:rsidP="001A4E80">
      <w:pPr>
        <w:spacing w:after="0"/>
        <w:jc w:val="both"/>
        <w:rPr>
          <w:b/>
          <w:bCs/>
        </w:rPr>
      </w:pPr>
      <w:r w:rsidRPr="001A4E80">
        <w:rPr>
          <w:b/>
          <w:bCs/>
        </w:rPr>
        <w:t>10. Updates</w:t>
      </w:r>
    </w:p>
    <w:p w14:paraId="165CAE08" w14:textId="77777777" w:rsidR="001A4E80" w:rsidRPr="001A4E80" w:rsidRDefault="001A4E80" w:rsidP="001A4E80">
      <w:pPr>
        <w:spacing w:after="0"/>
        <w:jc w:val="both"/>
      </w:pPr>
      <w:r w:rsidRPr="001A4E80">
        <w:t>We may update these Terms from time to time. The latest version will always be available on our website. Continued use of our services indicates acceptance of updated terms.</w:t>
      </w:r>
    </w:p>
    <w:p w14:paraId="7C8D2D2A" w14:textId="6B641C9F" w:rsidR="001A4E80" w:rsidRPr="001A4E80" w:rsidRDefault="001A4E80" w:rsidP="001A4E80">
      <w:pPr>
        <w:spacing w:after="0"/>
      </w:pPr>
    </w:p>
    <w:p w14:paraId="4F0A904E" w14:textId="77777777" w:rsidR="001A4E80" w:rsidRPr="001A4E80" w:rsidRDefault="001A4E80" w:rsidP="001A4E80">
      <w:pPr>
        <w:spacing w:after="0"/>
        <w:rPr>
          <w:b/>
          <w:bCs/>
        </w:rPr>
      </w:pPr>
      <w:r w:rsidRPr="001A4E80">
        <w:rPr>
          <w:b/>
          <w:bCs/>
        </w:rPr>
        <w:t>11. Contact Us</w:t>
      </w:r>
    </w:p>
    <w:p w14:paraId="634ED77A" w14:textId="41390C49" w:rsidR="001A4E80" w:rsidRPr="001A4E80" w:rsidRDefault="001A4E80" w:rsidP="001A4E80">
      <w:pPr>
        <w:spacing w:after="0"/>
        <w:jc w:val="both"/>
      </w:pPr>
      <w:r w:rsidRPr="001A4E80">
        <w:t>For any questions about these Terms and Conditions, please contact:</w:t>
      </w:r>
      <w:r w:rsidRPr="001A4E80">
        <w:br/>
      </w:r>
      <w:hyperlink r:id="rId5" w:history="1">
        <w:r w:rsidRPr="001A4E80">
          <w:rPr>
            <w:rStyle w:val="Hyperlink"/>
          </w:rPr>
          <w:t>Nontobeko.gcabashe@gmail.com</w:t>
        </w:r>
      </w:hyperlink>
      <w:r w:rsidRPr="001A4E80">
        <w:t xml:space="preserve"> or</w:t>
      </w:r>
      <w:r>
        <w:rPr>
          <w:b/>
          <w:bCs/>
        </w:rPr>
        <w:t xml:space="preserve"> </w:t>
      </w:r>
      <w:r w:rsidRPr="0055791B">
        <w:t>+27 68 416 5816</w:t>
      </w:r>
      <w:r>
        <w:t>.</w:t>
      </w:r>
    </w:p>
    <w:p w14:paraId="62AD46AC" w14:textId="7AAAFCD0" w:rsidR="001A4E80" w:rsidRPr="001A4E80" w:rsidRDefault="001A4E80" w:rsidP="001A4E80"/>
    <w:p w14:paraId="2C7D2F25" w14:textId="19CF6159" w:rsidR="001A4E80" w:rsidRPr="001A4E80" w:rsidRDefault="001A4E80" w:rsidP="001A4E80">
      <w:pPr>
        <w:jc w:val="both"/>
      </w:pPr>
      <w:r w:rsidRPr="001A4E80">
        <w:rPr>
          <w:i/>
          <w:iCs/>
        </w:rPr>
        <w:t xml:space="preserve">By purchasing, booking, or engaging with The CEO Mindset by </w:t>
      </w:r>
      <w:proofErr w:type="spellStart"/>
      <w:r w:rsidRPr="001A4E80">
        <w:rPr>
          <w:i/>
          <w:iCs/>
        </w:rPr>
        <w:t>LadyN</w:t>
      </w:r>
      <w:proofErr w:type="spellEnd"/>
      <w:r w:rsidRPr="001A4E80">
        <w:rPr>
          <w:i/>
          <w:iCs/>
        </w:rPr>
        <w:t>, you acknowledge that you have read, understood, and agreed to these Terms and Conditions.</w:t>
      </w:r>
    </w:p>
    <w:p w14:paraId="208E3D2E" w14:textId="77777777" w:rsidR="001A4E80" w:rsidRDefault="001A4E80"/>
    <w:sectPr w:rsidR="001A4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6A19"/>
    <w:multiLevelType w:val="multilevel"/>
    <w:tmpl w:val="18F8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E0E91"/>
    <w:multiLevelType w:val="multilevel"/>
    <w:tmpl w:val="278C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5116B"/>
    <w:multiLevelType w:val="multilevel"/>
    <w:tmpl w:val="B55C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25103"/>
    <w:multiLevelType w:val="multilevel"/>
    <w:tmpl w:val="4326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D24CE"/>
    <w:multiLevelType w:val="multilevel"/>
    <w:tmpl w:val="3F92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D5949"/>
    <w:multiLevelType w:val="multilevel"/>
    <w:tmpl w:val="1324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86CAD"/>
    <w:multiLevelType w:val="multilevel"/>
    <w:tmpl w:val="D956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674192">
    <w:abstractNumId w:val="0"/>
  </w:num>
  <w:num w:numId="2" w16cid:durableId="646200721">
    <w:abstractNumId w:val="1"/>
  </w:num>
  <w:num w:numId="3" w16cid:durableId="1087654071">
    <w:abstractNumId w:val="2"/>
  </w:num>
  <w:num w:numId="4" w16cid:durableId="1713964587">
    <w:abstractNumId w:val="6"/>
  </w:num>
  <w:num w:numId="5" w16cid:durableId="50010281">
    <w:abstractNumId w:val="5"/>
  </w:num>
  <w:num w:numId="6" w16cid:durableId="1962033327">
    <w:abstractNumId w:val="4"/>
  </w:num>
  <w:num w:numId="7" w16cid:durableId="38826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80"/>
    <w:rsid w:val="001A4E80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AAE5A"/>
  <w15:chartTrackingRefBased/>
  <w15:docId w15:val="{0A6671CB-CFD6-43CD-A88F-69260A6E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E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4E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ntobeko.gcabash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Nontobeko Gcabashe</dc:creator>
  <cp:keywords/>
  <dc:description/>
  <cp:lastModifiedBy>Nontobeko Gcabashe</cp:lastModifiedBy>
  <cp:revision>1</cp:revision>
  <dcterms:created xsi:type="dcterms:W3CDTF">2025-10-02T09:21:00Z</dcterms:created>
  <dcterms:modified xsi:type="dcterms:W3CDTF">2025-10-02T09:30:00Z</dcterms:modified>
</cp:coreProperties>
</file>